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01230" cy="10978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230" cy="10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7"/>
        <w:ind w:left="0"/>
        <w:rPr>
          <w:rFonts w:ascii="Times New Roman"/>
          <w:sz w:val="32"/>
        </w:rPr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COMPTE-RENDU</w:t>
      </w:r>
      <w:r>
        <w:rPr>
          <w:spacing w:val="-2"/>
          <w:u w:val="none"/>
        </w:rPr>
        <w:t> </w:t>
      </w:r>
      <w:r>
        <w:rPr>
          <w:u w:val="single"/>
        </w:rPr>
        <w:t>REUNION</w:t>
      </w:r>
      <w:r>
        <w:rPr>
          <w:spacing w:val="-10"/>
          <w:u w:val="single"/>
        </w:rPr>
        <w:t> </w:t>
      </w:r>
      <w:r>
        <w:rPr>
          <w:u w:val="single"/>
        </w:rPr>
        <w:t>DU</w:t>
      </w:r>
      <w:r>
        <w:rPr>
          <w:spacing w:val="-11"/>
          <w:u w:val="single"/>
        </w:rPr>
        <w:t> </w:t>
      </w:r>
      <w:r>
        <w:rPr>
          <w:u w:val="single"/>
        </w:rPr>
        <w:t>COMITE</w:t>
      </w:r>
      <w:r>
        <w:rPr>
          <w:spacing w:val="-12"/>
          <w:u w:val="single"/>
        </w:rPr>
        <w:t> </w:t>
      </w:r>
      <w:r>
        <w:rPr>
          <w:u w:val="single"/>
        </w:rPr>
        <w:t>DIRECTEUR</w:t>
      </w:r>
    </w:p>
    <w:p>
      <w:pPr>
        <w:spacing w:before="29"/>
        <w:ind w:left="408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Lundi</w:t>
      </w:r>
      <w:r>
        <w:rPr>
          <w:rFonts w:ascii="Arial" w:hAnsi="Arial"/>
          <w:b/>
          <w:spacing w:val="-4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13</w:t>
      </w:r>
      <w:r>
        <w:rPr>
          <w:rFonts w:ascii="Arial" w:hAnsi="Arial"/>
          <w:b/>
          <w:spacing w:val="-3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janvier 2025</w:t>
      </w:r>
      <w:r>
        <w:rPr>
          <w:rFonts w:ascii="Arial" w:hAnsi="Arial"/>
          <w:b/>
          <w:spacing w:val="-3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–</w:t>
      </w:r>
      <w:r>
        <w:rPr>
          <w:rFonts w:ascii="Arial" w:hAnsi="Arial"/>
          <w:b/>
          <w:spacing w:val="-3"/>
          <w:sz w:val="28"/>
          <w:u w:val="single"/>
        </w:rPr>
        <w:t> </w:t>
      </w:r>
      <w:r>
        <w:rPr>
          <w:rFonts w:ascii="Arial" w:hAnsi="Arial"/>
          <w:b/>
          <w:spacing w:val="-2"/>
          <w:sz w:val="28"/>
          <w:u w:val="single"/>
        </w:rPr>
        <w:t>TRELISSAC</w:t>
      </w:r>
    </w:p>
    <w:p>
      <w:pPr>
        <w:pStyle w:val="BodyText"/>
        <w:spacing w:before="141"/>
        <w:ind w:left="0"/>
        <w:rPr>
          <w:rFonts w:ascii="Arial"/>
          <w:b/>
        </w:rPr>
      </w:pPr>
    </w:p>
    <w:p>
      <w:pPr>
        <w:pStyle w:val="Heading2"/>
        <w:spacing w:before="1"/>
        <w:rPr>
          <w:b w:val="0"/>
          <w:u w:val="none"/>
        </w:rPr>
      </w:pPr>
      <w:r>
        <w:rPr>
          <w:u w:val="single"/>
        </w:rPr>
        <w:t>Présents</w:t>
      </w:r>
      <w:r>
        <w:rPr>
          <w:spacing w:val="1"/>
          <w:u w:val="none"/>
        </w:rPr>
        <w:t> </w:t>
      </w:r>
      <w:r>
        <w:rPr>
          <w:b w:val="0"/>
          <w:spacing w:val="-10"/>
          <w:u w:val="none"/>
        </w:rPr>
        <w:t>:</w:t>
      </w:r>
    </w:p>
    <w:p>
      <w:pPr>
        <w:pStyle w:val="BodyText"/>
        <w:ind w:right="138"/>
        <w:jc w:val="both"/>
      </w:pPr>
      <w:r>
        <w:rPr/>
        <w:t>Philippe BANCHIERI – Michel BERGER - Jean-Michel CARRIERE – Olivier CASTAING – Léni CHARBONNIER – Frédéric CHASTAING – Jean-Louis COMBEAU – Christian DELPEYROUX – Ludovic DUGOIN – Matthieu DUSSUBIEUX – Eric ECLANCHER – Eric FAUREAU – Chantal FRANGE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Olivier</w:t>
      </w:r>
      <w:r>
        <w:rPr>
          <w:spacing w:val="-3"/>
        </w:rPr>
        <w:t> </w:t>
      </w:r>
      <w:r>
        <w:rPr/>
        <w:t>GAGNAC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Joël</w:t>
      </w:r>
      <w:r>
        <w:rPr>
          <w:spacing w:val="-7"/>
        </w:rPr>
        <w:t> </w:t>
      </w:r>
      <w:r>
        <w:rPr/>
        <w:t>GRENIER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GUIRAUD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Pierre</w:t>
      </w:r>
      <w:r>
        <w:rPr>
          <w:spacing w:val="-5"/>
        </w:rPr>
        <w:t> </w:t>
      </w:r>
      <w:r>
        <w:rPr/>
        <w:t>HEYNARD</w:t>
      </w:r>
      <w:r>
        <w:rPr>
          <w:spacing w:val="-7"/>
        </w:rPr>
        <w:t> </w:t>
      </w:r>
      <w:r>
        <w:rPr/>
        <w:t>–</w:t>
      </w:r>
      <w:r>
        <w:rPr>
          <w:spacing w:val="40"/>
        </w:rPr>
        <w:t> </w:t>
      </w:r>
      <w:r>
        <w:rPr/>
        <w:t>Mallorie HOUY – Jean-Yves HOUZE – Lucien JOINEL – Jean-Jacques LAGENEBRE – Julie LAROCHE – Daniel LASSERRE – Valérie MARTIAL – Eric TIERS – Sylvie ZORZETTO.</w:t>
      </w:r>
    </w:p>
    <w:p>
      <w:pPr>
        <w:pStyle w:val="Heading2"/>
        <w:spacing w:before="291"/>
        <w:rPr>
          <w:b w:val="0"/>
          <w:u w:val="none"/>
        </w:rPr>
      </w:pPr>
      <w:r>
        <w:rPr>
          <w:u w:val="single"/>
        </w:rPr>
        <w:t>Excusés</w:t>
      </w:r>
      <w:r>
        <w:rPr>
          <w:u w:val="none"/>
        </w:rPr>
        <w:t> </w:t>
      </w:r>
      <w:r>
        <w:rPr>
          <w:b w:val="0"/>
          <w:spacing w:val="-10"/>
          <w:u w:val="none"/>
        </w:rPr>
        <w:t>:</w:t>
      </w:r>
    </w:p>
    <w:p>
      <w:pPr>
        <w:pStyle w:val="BodyText"/>
        <w:ind w:right="140"/>
        <w:jc w:val="both"/>
      </w:pPr>
      <w:r>
        <w:rPr/>
        <w:t>Richard CARDONA – Nathalie FABRE – Maurice LADRET – Pierre PEZET – Jean-Claude </w:t>
      </w:r>
      <w:r>
        <w:rPr>
          <w:spacing w:val="-2"/>
        </w:rPr>
        <w:t>TOMASELLA.</w:t>
      </w:r>
    </w:p>
    <w:p>
      <w:pPr>
        <w:pStyle w:val="BodyText"/>
        <w:spacing w:before="2"/>
        <w:ind w:left="0"/>
      </w:pPr>
    </w:p>
    <w:p>
      <w:pPr>
        <w:pStyle w:val="Heading2"/>
        <w:spacing w:before="0"/>
        <w:rPr>
          <w:u w:val="none"/>
        </w:rPr>
      </w:pPr>
      <w:r>
        <w:rPr>
          <w:u w:val="single"/>
        </w:rPr>
        <w:t>Ordre</w:t>
      </w:r>
      <w:r>
        <w:rPr>
          <w:spacing w:val="1"/>
          <w:u w:val="single"/>
        </w:rPr>
        <w:t> </w:t>
      </w:r>
      <w:r>
        <w:rPr>
          <w:u w:val="single"/>
        </w:rPr>
        <w:t>du</w:t>
      </w:r>
      <w:r>
        <w:rPr>
          <w:spacing w:val="-2"/>
          <w:u w:val="single"/>
        </w:rPr>
        <w:t> </w:t>
      </w:r>
      <w:r>
        <w:rPr>
          <w:u w:val="single"/>
        </w:rPr>
        <w:t>jour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6" w:right="0" w:hanging="359"/>
        <w:jc w:val="left"/>
        <w:rPr>
          <w:sz w:val="24"/>
        </w:rPr>
      </w:pPr>
      <w:r>
        <w:rPr>
          <w:sz w:val="24"/>
        </w:rPr>
        <w:t>Election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Bureau.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6" w:right="0" w:hanging="359"/>
        <w:jc w:val="left"/>
        <w:rPr>
          <w:sz w:val="24"/>
        </w:rPr>
      </w:pP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représentation</w:t>
      </w:r>
      <w:r>
        <w:rPr>
          <w:spacing w:val="1"/>
          <w:sz w:val="24"/>
        </w:rPr>
        <w:t> </w:t>
      </w:r>
      <w:r>
        <w:rPr>
          <w:sz w:val="24"/>
        </w:rPr>
        <w:t>du</w:t>
      </w:r>
      <w:r>
        <w:rPr>
          <w:spacing w:val="2"/>
          <w:sz w:val="24"/>
        </w:rPr>
        <w:t> </w:t>
      </w:r>
      <w:r>
        <w:rPr>
          <w:sz w:val="24"/>
        </w:rPr>
        <w:t>Comité</w:t>
      </w:r>
      <w:r>
        <w:rPr>
          <w:spacing w:val="-3"/>
          <w:sz w:val="24"/>
        </w:rPr>
        <w:t> </w:t>
      </w:r>
      <w:r>
        <w:rPr>
          <w:sz w:val="24"/>
        </w:rPr>
        <w:t>auprès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</w:t>
      </w:r>
      <w:r>
        <w:rPr>
          <w:spacing w:val="-2"/>
          <w:sz w:val="24"/>
        </w:rPr>
        <w:t>Ligue.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6" w:right="0" w:hanging="359"/>
        <w:jc w:val="left"/>
        <w:rPr>
          <w:sz w:val="24"/>
        </w:rPr>
      </w:pPr>
      <w:r>
        <w:rPr>
          <w:sz w:val="24"/>
        </w:rPr>
        <w:t>Mise en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commissions.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6" w:right="0" w:hanging="359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Finales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Terroirs.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6" w:right="0" w:hanging="359"/>
        <w:jc w:val="left"/>
        <w:rPr>
          <w:sz w:val="24"/>
        </w:rPr>
      </w:pPr>
      <w:r>
        <w:rPr>
          <w:sz w:val="24"/>
        </w:rPr>
        <w:t>Désignation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représentants </w:t>
      </w:r>
      <w:r>
        <w:rPr>
          <w:spacing w:val="-2"/>
          <w:sz w:val="24"/>
        </w:rPr>
        <w:t>départementaux.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6" w:right="0" w:hanging="359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diverses.</w:t>
      </w:r>
    </w:p>
    <w:p>
      <w:pPr>
        <w:pStyle w:val="BodyText"/>
        <w:spacing w:before="291"/>
        <w:ind w:right="140"/>
        <w:jc w:val="both"/>
      </w:pPr>
      <w:r>
        <w:rPr/>
        <w:t>Joël GRENIER, élu Président lors du vote de l’Assemblée Générale Elective du 14 décembre 2024, ouvre la séance en accueillant tous les Membres élus présents et propose un tour de </w:t>
      </w:r>
      <w:r>
        <w:rPr>
          <w:spacing w:val="-2"/>
        </w:rPr>
        <w:t>table.</w:t>
      </w:r>
    </w:p>
    <w:p>
      <w:pPr>
        <w:pStyle w:val="BodyText"/>
        <w:spacing w:before="120"/>
        <w:ind w:left="0"/>
      </w:pPr>
    </w:p>
    <w:p>
      <w:pPr>
        <w:pStyle w:val="Heading1"/>
        <w:jc w:val="both"/>
        <w:rPr>
          <w:u w:val="none"/>
        </w:rPr>
      </w:pPr>
      <w:r>
        <w:rPr>
          <w:smallCaps/>
          <w:u w:val="single"/>
        </w:rPr>
        <w:t>Election</w:t>
      </w:r>
      <w:r>
        <w:rPr>
          <w:smallCaps/>
          <w:spacing w:val="-4"/>
          <w:u w:val="single"/>
        </w:rPr>
        <w:t> </w:t>
      </w:r>
      <w:r>
        <w:rPr>
          <w:smallCaps/>
          <w:u w:val="single"/>
        </w:rPr>
        <w:t>du</w:t>
      </w:r>
      <w:r>
        <w:rPr>
          <w:smallCaps/>
          <w:spacing w:val="-3"/>
          <w:u w:val="single"/>
        </w:rPr>
        <w:t> </w:t>
      </w:r>
      <w:r>
        <w:rPr>
          <w:smallCaps/>
          <w:spacing w:val="-2"/>
          <w:u w:val="single"/>
        </w:rPr>
        <w:t>bureau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/>
        <w:t>Joël</w:t>
      </w:r>
      <w:r>
        <w:rPr>
          <w:spacing w:val="1"/>
        </w:rPr>
        <w:t> </w:t>
      </w:r>
      <w:r>
        <w:rPr/>
        <w:t>GRENIER</w:t>
      </w:r>
      <w:r>
        <w:rPr>
          <w:spacing w:val="-2"/>
        </w:rPr>
        <w:t> </w:t>
      </w:r>
      <w:r>
        <w:rPr/>
        <w:t>présente</w:t>
      </w:r>
      <w:r>
        <w:rPr>
          <w:spacing w:val="-3"/>
        </w:rPr>
        <w:t> </w:t>
      </w:r>
      <w:r>
        <w:rPr/>
        <w:t>sa proposition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bureau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Président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GRENIER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Joël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Vice-Présidente</w:t>
      </w:r>
      <w:r>
        <w:rPr>
          <w:spacing w:val="-3"/>
          <w:sz w:val="24"/>
        </w:rPr>
        <w:t> </w:t>
      </w:r>
      <w:r>
        <w:rPr>
          <w:sz w:val="24"/>
        </w:rPr>
        <w:t>déléguée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ZORZETTO </w:t>
      </w:r>
      <w:r>
        <w:rPr>
          <w:spacing w:val="-2"/>
          <w:sz w:val="24"/>
        </w:rPr>
        <w:t>Sylvie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Vice-Président</w:t>
      </w:r>
      <w:r>
        <w:rPr>
          <w:spacing w:val="-1"/>
          <w:sz w:val="24"/>
        </w:rPr>
        <w:t> </w:t>
      </w:r>
      <w:r>
        <w:rPr>
          <w:sz w:val="24"/>
        </w:rPr>
        <w:t>délégué</w:t>
      </w:r>
      <w:r>
        <w:rPr>
          <w:spacing w:val="-2"/>
          <w:sz w:val="24"/>
        </w:rPr>
        <w:t> </w:t>
      </w:r>
      <w:r>
        <w:rPr>
          <w:sz w:val="24"/>
        </w:rPr>
        <w:t>: GAGNAC </w:t>
      </w:r>
      <w:r>
        <w:rPr>
          <w:spacing w:val="-2"/>
          <w:sz w:val="24"/>
        </w:rPr>
        <w:t>Olivier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Vice-Président :</w:t>
      </w:r>
      <w:r>
        <w:rPr>
          <w:spacing w:val="-1"/>
          <w:sz w:val="24"/>
        </w:rPr>
        <w:t> </w:t>
      </w:r>
      <w:r>
        <w:rPr>
          <w:sz w:val="24"/>
        </w:rPr>
        <w:t>TOMASELLA Jean-</w:t>
      </w:r>
      <w:r>
        <w:rPr>
          <w:spacing w:val="-2"/>
          <w:sz w:val="24"/>
        </w:rPr>
        <w:t>Claude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Secrétaire</w:t>
      </w:r>
      <w:r>
        <w:rPr>
          <w:spacing w:val="-3"/>
          <w:sz w:val="24"/>
        </w:rPr>
        <w:t> </w:t>
      </w:r>
      <w:r>
        <w:rPr>
          <w:sz w:val="24"/>
        </w:rPr>
        <w:t>Générale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FABRE </w:t>
      </w:r>
      <w:r>
        <w:rPr>
          <w:spacing w:val="-2"/>
          <w:sz w:val="24"/>
        </w:rPr>
        <w:t>Nathalie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Secrétaire</w:t>
      </w:r>
      <w:r>
        <w:rPr>
          <w:spacing w:val="-3"/>
          <w:sz w:val="24"/>
        </w:rPr>
        <w:t> </w:t>
      </w:r>
      <w:r>
        <w:rPr>
          <w:sz w:val="24"/>
        </w:rPr>
        <w:t>Général</w:t>
      </w:r>
      <w:r>
        <w:rPr>
          <w:spacing w:val="2"/>
          <w:sz w:val="24"/>
        </w:rPr>
        <w:t> </w:t>
      </w:r>
      <w:r>
        <w:rPr>
          <w:sz w:val="24"/>
        </w:rPr>
        <w:t>Adjoint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FAUREAU </w:t>
      </w:r>
      <w:r>
        <w:rPr>
          <w:spacing w:val="-4"/>
          <w:sz w:val="24"/>
        </w:rPr>
        <w:t>Eric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Trésorier</w:t>
      </w:r>
      <w:r>
        <w:rPr>
          <w:spacing w:val="-4"/>
          <w:sz w:val="24"/>
        </w:rPr>
        <w:t> </w:t>
      </w:r>
      <w:r>
        <w:rPr>
          <w:sz w:val="24"/>
        </w:rPr>
        <w:t>Général :</w:t>
      </w:r>
      <w:r>
        <w:rPr>
          <w:spacing w:val="-2"/>
          <w:sz w:val="24"/>
        </w:rPr>
        <w:t> </w:t>
      </w:r>
      <w:r>
        <w:rPr>
          <w:sz w:val="24"/>
        </w:rPr>
        <w:t>ECLANCHER </w:t>
      </w:r>
      <w:r>
        <w:rPr>
          <w:spacing w:val="-4"/>
          <w:sz w:val="24"/>
        </w:rPr>
        <w:t>Eric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Trésorier</w:t>
      </w:r>
      <w:r>
        <w:rPr>
          <w:spacing w:val="-5"/>
          <w:sz w:val="24"/>
        </w:rPr>
        <w:t> </w:t>
      </w:r>
      <w:r>
        <w:rPr>
          <w:sz w:val="24"/>
        </w:rPr>
        <w:t>Général</w:t>
      </w:r>
      <w:r>
        <w:rPr>
          <w:spacing w:val="-1"/>
          <w:sz w:val="24"/>
        </w:rPr>
        <w:t> </w:t>
      </w:r>
      <w:r>
        <w:rPr>
          <w:sz w:val="24"/>
        </w:rPr>
        <w:t>Adjoint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GUIRAUD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Christian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Membre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LASSERRE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Daniel.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02" w:top="960" w:bottom="1200" w:left="1417" w:right="1275"/>
          <w:pgNumType w:start="1"/>
        </w:sectPr>
      </w:pPr>
    </w:p>
    <w:p>
      <w:pPr>
        <w:pStyle w:val="BodyText"/>
        <w:spacing w:before="38"/>
        <w:ind w:right="83"/>
      </w:pPr>
      <w:r>
        <w:rPr/>
        <w:t>La</w:t>
      </w:r>
      <w:r>
        <w:rPr>
          <w:spacing w:val="40"/>
        </w:rPr>
        <w:t> </w:t>
      </w:r>
      <w:r>
        <w:rPr/>
        <w:t>composition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bureau</w:t>
      </w:r>
      <w:r>
        <w:rPr>
          <w:spacing w:val="40"/>
        </w:rPr>
        <w:t> </w:t>
      </w:r>
      <w:r>
        <w:rPr/>
        <w:t>est</w:t>
      </w:r>
      <w:r>
        <w:rPr>
          <w:spacing w:val="40"/>
        </w:rPr>
        <w:t> </w:t>
      </w:r>
      <w:r>
        <w:rPr/>
        <w:t>soumise</w:t>
      </w:r>
      <w:r>
        <w:rPr>
          <w:spacing w:val="40"/>
        </w:rPr>
        <w:t> </w:t>
      </w:r>
      <w:r>
        <w:rPr/>
        <w:t>au</w:t>
      </w:r>
      <w:r>
        <w:rPr>
          <w:spacing w:val="40"/>
        </w:rPr>
        <w:t> </w:t>
      </w:r>
      <w:r>
        <w:rPr/>
        <w:t>vote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adoptée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l’unanimité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Membres </w:t>
      </w:r>
      <w:r>
        <w:rPr>
          <w:spacing w:val="-2"/>
        </w:rPr>
        <w:t>présents.</w:t>
      </w:r>
    </w:p>
    <w:p>
      <w:pPr>
        <w:pStyle w:val="BodyText"/>
        <w:spacing w:before="98"/>
        <w:ind w:left="0"/>
      </w:pPr>
    </w:p>
    <w:p>
      <w:pPr>
        <w:pStyle w:val="Heading1"/>
        <w:rPr>
          <w:u w:val="none"/>
        </w:rPr>
      </w:pPr>
      <w:r>
        <w:rPr>
          <w:smallCaps/>
          <w:u w:val="single"/>
        </w:rPr>
        <w:t>Vote</w:t>
      </w:r>
      <w:r>
        <w:rPr>
          <w:smallCaps/>
          <w:spacing w:val="-4"/>
          <w:u w:val="single"/>
        </w:rPr>
        <w:t> </w:t>
      </w:r>
      <w:r>
        <w:rPr>
          <w:smallCaps/>
          <w:u w:val="single"/>
        </w:rPr>
        <w:t>pour</w:t>
      </w:r>
      <w:r>
        <w:rPr>
          <w:smallCaps/>
          <w:spacing w:val="-3"/>
          <w:u w:val="single"/>
        </w:rPr>
        <w:t> </w:t>
      </w:r>
      <w:r>
        <w:rPr>
          <w:smallCaps/>
          <w:u w:val="single"/>
        </w:rPr>
        <w:t>la</w:t>
      </w:r>
      <w:r>
        <w:rPr>
          <w:smallCaps/>
          <w:spacing w:val="-6"/>
          <w:u w:val="single"/>
        </w:rPr>
        <w:t> </w:t>
      </w:r>
      <w:r>
        <w:rPr>
          <w:smallCaps/>
          <w:u w:val="single"/>
        </w:rPr>
        <w:t>representation</w:t>
      </w:r>
      <w:r>
        <w:rPr>
          <w:smallCaps/>
          <w:spacing w:val="-4"/>
          <w:u w:val="single"/>
        </w:rPr>
        <w:t> </w:t>
      </w:r>
      <w:r>
        <w:rPr>
          <w:smallCaps/>
          <w:u w:val="single"/>
        </w:rPr>
        <w:t>du</w:t>
      </w:r>
      <w:r>
        <w:rPr>
          <w:smallCaps/>
          <w:spacing w:val="-5"/>
          <w:u w:val="single"/>
        </w:rPr>
        <w:t> </w:t>
      </w:r>
      <w:r>
        <w:rPr>
          <w:smallCaps/>
          <w:u w:val="single"/>
        </w:rPr>
        <w:t>Comite</w:t>
      </w:r>
      <w:r>
        <w:rPr>
          <w:smallCaps/>
          <w:spacing w:val="-5"/>
          <w:u w:val="single"/>
        </w:rPr>
        <w:t> </w:t>
      </w:r>
      <w:r>
        <w:rPr>
          <w:smallCaps/>
          <w:u w:val="single"/>
        </w:rPr>
        <w:t>aupres</w:t>
      </w:r>
      <w:r>
        <w:rPr>
          <w:smallCaps/>
          <w:spacing w:val="-7"/>
          <w:u w:val="single"/>
        </w:rPr>
        <w:t> </w:t>
      </w:r>
      <w:r>
        <w:rPr>
          <w:smallCaps/>
          <w:u w:val="single"/>
        </w:rPr>
        <w:t>de</w:t>
      </w:r>
      <w:r>
        <w:rPr>
          <w:smallCaps/>
          <w:spacing w:val="-5"/>
          <w:u w:val="single"/>
        </w:rPr>
        <w:t> </w:t>
      </w:r>
      <w:r>
        <w:rPr>
          <w:smallCaps/>
          <w:u w:val="single"/>
        </w:rPr>
        <w:t>La</w:t>
      </w:r>
      <w:r>
        <w:rPr>
          <w:smallCaps/>
          <w:spacing w:val="-5"/>
          <w:u w:val="single"/>
        </w:rPr>
        <w:t> </w:t>
      </w:r>
      <w:r>
        <w:rPr>
          <w:smallCaps/>
          <w:spacing w:val="-2"/>
          <w:u w:val="single"/>
        </w:rPr>
        <w:t>Ligue</w:t>
      </w:r>
    </w:p>
    <w:p>
      <w:pPr>
        <w:pStyle w:val="BodyText"/>
        <w:spacing w:before="292"/>
        <w:ind w:right="141"/>
        <w:jc w:val="both"/>
      </w:pPr>
      <w:r>
        <w:rPr/>
        <w:t>Le Président Joël GRENIER</w:t>
      </w:r>
      <w:r>
        <w:rPr>
          <w:spacing w:val="-3"/>
        </w:rPr>
        <w:t> </w:t>
      </w:r>
      <w:r>
        <w:rPr/>
        <w:t>est élu à l’unanimité des Membres</w:t>
      </w:r>
      <w:r>
        <w:rPr>
          <w:spacing w:val="-1"/>
        </w:rPr>
        <w:t> </w:t>
      </w:r>
      <w:r>
        <w:rPr/>
        <w:t>présents afin de représenter</w:t>
      </w:r>
      <w:r>
        <w:rPr>
          <w:spacing w:val="-2"/>
        </w:rPr>
        <w:t> </w:t>
      </w:r>
      <w:r>
        <w:rPr/>
        <w:t>le Comité Départemental de Rugby de la Dordogne auprès de la Ligue Régionale Nouvelle Aquitaine de Rugby.</w:t>
      </w:r>
    </w:p>
    <w:p>
      <w:pPr>
        <w:pStyle w:val="BodyText"/>
        <w:spacing w:before="218"/>
        <w:ind w:left="0"/>
      </w:pPr>
    </w:p>
    <w:p>
      <w:pPr>
        <w:pStyle w:val="Heading1"/>
        <w:jc w:val="both"/>
        <w:rPr>
          <w:u w:val="none"/>
        </w:rPr>
      </w:pPr>
      <w:r>
        <w:rPr>
          <w:smallCaps/>
          <w:u w:val="single"/>
        </w:rPr>
        <w:t>Mise</w:t>
      </w:r>
      <w:r>
        <w:rPr>
          <w:smallCaps/>
          <w:spacing w:val="-3"/>
          <w:u w:val="single"/>
        </w:rPr>
        <w:t> </w:t>
      </w:r>
      <w:r>
        <w:rPr>
          <w:smallCaps/>
          <w:u w:val="single"/>
        </w:rPr>
        <w:t>en</w:t>
      </w:r>
      <w:r>
        <w:rPr>
          <w:smallCaps/>
          <w:spacing w:val="-2"/>
          <w:u w:val="single"/>
        </w:rPr>
        <w:t> </w:t>
      </w:r>
      <w:r>
        <w:rPr>
          <w:smallCaps/>
          <w:u w:val="single"/>
        </w:rPr>
        <w:t>place</w:t>
      </w:r>
      <w:r>
        <w:rPr>
          <w:smallCaps/>
          <w:spacing w:val="-4"/>
          <w:u w:val="single"/>
        </w:rPr>
        <w:t> </w:t>
      </w:r>
      <w:r>
        <w:rPr>
          <w:smallCaps/>
          <w:u w:val="single"/>
        </w:rPr>
        <w:t>des</w:t>
      </w:r>
      <w:r>
        <w:rPr>
          <w:smallCaps/>
          <w:spacing w:val="-4"/>
          <w:u w:val="single"/>
        </w:rPr>
        <w:t> </w:t>
      </w:r>
      <w:r>
        <w:rPr>
          <w:smallCaps/>
          <w:spacing w:val="-2"/>
          <w:u w:val="single"/>
        </w:rPr>
        <w:t>Commissions</w:t>
      </w:r>
    </w:p>
    <w:p>
      <w:pPr>
        <w:pStyle w:val="BodyText"/>
        <w:spacing w:before="23"/>
        <w:ind w:left="0"/>
        <w:rPr>
          <w:b/>
        </w:rPr>
      </w:pPr>
    </w:p>
    <w:p>
      <w:pPr>
        <w:pStyle w:val="Heading2"/>
        <w:spacing w:before="0"/>
        <w:rPr>
          <w:u w:val="none"/>
        </w:rPr>
      </w:pPr>
      <w:r>
        <w:rPr>
          <w:u w:val="single"/>
        </w:rPr>
        <w:t>Finances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</w:pPr>
      <w:r>
        <w:rPr/>
        <w:t>Joël</w:t>
      </w:r>
      <w:r>
        <w:rPr>
          <w:spacing w:val="-1"/>
        </w:rPr>
        <w:t> </w:t>
      </w:r>
      <w:r>
        <w:rPr/>
        <w:t>GRENIER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Eric</w:t>
      </w:r>
      <w:r>
        <w:rPr>
          <w:spacing w:val="-4"/>
        </w:rPr>
        <w:t> </w:t>
      </w:r>
      <w:r>
        <w:rPr/>
        <w:t>ECLANCHER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GUIRAUD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Nathalie</w:t>
      </w:r>
      <w:r>
        <w:rPr>
          <w:spacing w:val="-2"/>
        </w:rPr>
        <w:t> </w:t>
      </w:r>
      <w:r>
        <w:rPr/>
        <w:t>FABRE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Sylvie</w:t>
      </w:r>
      <w:r>
        <w:rPr>
          <w:spacing w:val="3"/>
        </w:rPr>
        <w:t> </w:t>
      </w:r>
      <w:r>
        <w:rPr>
          <w:spacing w:val="-2"/>
        </w:rPr>
        <w:t>ZORZETTO.</w:t>
      </w:r>
    </w:p>
    <w:p>
      <w:pPr>
        <w:pStyle w:val="Heading2"/>
        <w:spacing w:before="195"/>
        <w:rPr>
          <w:u w:val="none"/>
        </w:rPr>
      </w:pPr>
      <w:r>
        <w:rPr>
          <w:u w:val="single"/>
        </w:rPr>
        <w:t>Scolaire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right="83"/>
      </w:pPr>
      <w:r>
        <w:rPr/>
        <w:t>Joël</w:t>
      </w:r>
      <w:r>
        <w:rPr>
          <w:spacing w:val="40"/>
        </w:rPr>
        <w:t> </w:t>
      </w:r>
      <w:r>
        <w:rPr/>
        <w:t>GRENIER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Pierre</w:t>
      </w:r>
      <w:r>
        <w:rPr>
          <w:spacing w:val="40"/>
        </w:rPr>
        <w:t> </w:t>
      </w:r>
      <w:r>
        <w:rPr/>
        <w:t>PEZET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Jean-Michel</w:t>
      </w:r>
      <w:r>
        <w:rPr>
          <w:spacing w:val="40"/>
        </w:rPr>
        <w:t> </w:t>
      </w:r>
      <w:r>
        <w:rPr/>
        <w:t>CARRIERE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Léni</w:t>
      </w:r>
      <w:r>
        <w:rPr>
          <w:spacing w:val="40"/>
        </w:rPr>
        <w:t> </w:t>
      </w:r>
      <w:r>
        <w:rPr/>
        <w:t>CHARBONNIER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Matthieu </w:t>
      </w:r>
      <w:r>
        <w:rPr>
          <w:spacing w:val="-2"/>
        </w:rPr>
        <w:t>DUSSUBIEUX.</w:t>
      </w:r>
    </w:p>
    <w:p>
      <w:pPr>
        <w:pStyle w:val="Heading2"/>
        <w:spacing w:before="196"/>
        <w:rPr>
          <w:u w:val="none"/>
        </w:rPr>
      </w:pPr>
      <w:r>
        <w:rPr>
          <w:u w:val="single"/>
        </w:rPr>
        <w:t>Ecoles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Rugby</w:t>
      </w:r>
      <w:r>
        <w:rPr>
          <w:spacing w:val="2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right="83"/>
      </w:pPr>
      <w:r>
        <w:rPr/>
        <w:t>Eric FAUREAU – Daniel LASSERRE – Philippe BANCHIERI – Julie LAROCHE – Pierre HEYNARD – Matthieu DUSSUBIEUX – Mallorie HOUY – Léni CHARBONNIER.</w:t>
      </w:r>
    </w:p>
    <w:p>
      <w:pPr>
        <w:pStyle w:val="Heading2"/>
        <w:rPr>
          <w:u w:val="none"/>
        </w:rPr>
      </w:pPr>
      <w:r>
        <w:rPr>
          <w:u w:val="single"/>
        </w:rPr>
        <w:t>M14/M15F</w:t>
      </w:r>
      <w:r>
        <w:rPr>
          <w:spacing w:val="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right="83"/>
      </w:pPr>
      <w:r>
        <w:rPr/>
        <w:t>BANCHIERI Philippe – PEZET Pierre – DELPEYROUX Christian – GAGNAC Olivier – ZORZETTO</w:t>
      </w:r>
      <w:r>
        <w:rPr>
          <w:spacing w:val="40"/>
        </w:rPr>
        <w:t> </w:t>
      </w:r>
      <w:r>
        <w:rPr/>
        <w:t>Sylvie – DUSSUBIEUX Matthieu.</w:t>
      </w:r>
    </w:p>
    <w:p>
      <w:pPr>
        <w:pStyle w:val="Heading2"/>
        <w:rPr>
          <w:u w:val="none"/>
        </w:rPr>
      </w:pPr>
      <w:r>
        <w:rPr>
          <w:u w:val="single"/>
        </w:rPr>
        <w:t>Féminines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</w:pPr>
      <w:r>
        <w:rPr/>
        <w:t>ZORZETTO Sylvie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DELPEYROUX </w:t>
      </w:r>
      <w:r>
        <w:rPr>
          <w:spacing w:val="-2"/>
        </w:rPr>
        <w:t>Christian.</w:t>
      </w:r>
    </w:p>
    <w:p>
      <w:pPr>
        <w:pStyle w:val="BodyText"/>
        <w:ind w:left="0"/>
      </w:pPr>
    </w:p>
    <w:p>
      <w:pPr>
        <w:pStyle w:val="Heading2"/>
        <w:spacing w:before="0"/>
        <w:rPr>
          <w:u w:val="none"/>
        </w:rPr>
      </w:pPr>
      <w:r>
        <w:rPr>
          <w:u w:val="single"/>
        </w:rPr>
        <w:t>Labellisation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line="242" w:lineRule="auto"/>
        <w:ind w:right="140"/>
        <w:jc w:val="both"/>
      </w:pPr>
      <w:r>
        <w:rPr/>
        <w:t>GAGNAC Olivier – GRENIER Joël – FABRE Nathalie – FAUREAU Eric – ZORZETTO Sylvie – BANCHIERI Philippe – COMBEAU Jean-Louis.</w:t>
      </w:r>
    </w:p>
    <w:p>
      <w:pPr>
        <w:pStyle w:val="Heading2"/>
        <w:spacing w:before="289"/>
        <w:rPr>
          <w:u w:val="none"/>
        </w:rPr>
      </w:pPr>
      <w:r>
        <w:rPr>
          <w:u w:val="single"/>
        </w:rPr>
        <w:t>Rugby à 5/Loisirs</w:t>
      </w:r>
      <w:r>
        <w:rPr>
          <w:spacing w:val="-2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</w:pPr>
      <w:r>
        <w:rPr/>
        <w:t>TIERS</w:t>
      </w:r>
      <w:r>
        <w:rPr>
          <w:spacing w:val="-1"/>
        </w:rPr>
        <w:t> </w:t>
      </w:r>
      <w:r>
        <w:rPr/>
        <w:t>Eric</w:t>
      </w:r>
      <w:r>
        <w:rPr>
          <w:spacing w:val="-3"/>
        </w:rPr>
        <w:t> </w:t>
      </w:r>
      <w:r>
        <w:rPr/>
        <w:t>–</w:t>
      </w:r>
      <w:r>
        <w:rPr>
          <w:spacing w:val="3"/>
        </w:rPr>
        <w:t> </w:t>
      </w:r>
      <w:r>
        <w:rPr/>
        <w:t>CHASTAING</w:t>
      </w:r>
      <w:r>
        <w:rPr>
          <w:spacing w:val="-3"/>
        </w:rPr>
        <w:t> </w:t>
      </w:r>
      <w:r>
        <w:rPr/>
        <w:t>Frédéric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HOUZE Jean-</w:t>
      </w:r>
      <w:r>
        <w:rPr>
          <w:spacing w:val="-2"/>
        </w:rPr>
        <w:t>Yves.</w:t>
      </w:r>
    </w:p>
    <w:p>
      <w:pPr>
        <w:pStyle w:val="Heading2"/>
        <w:rPr>
          <w:u w:val="none"/>
        </w:rPr>
      </w:pPr>
      <w:r>
        <w:rPr>
          <w:u w:val="single"/>
        </w:rPr>
        <w:t>Rugby à 7</w:t>
      </w:r>
      <w:r>
        <w:rPr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right="83"/>
      </w:pPr>
      <w:r>
        <w:rPr/>
        <w:t>DUGOIN</w:t>
      </w:r>
      <w:r>
        <w:rPr>
          <w:spacing w:val="40"/>
        </w:rPr>
        <w:t> </w:t>
      </w:r>
      <w:r>
        <w:rPr/>
        <w:t>Ludovic</w:t>
      </w:r>
      <w:r>
        <w:rPr>
          <w:spacing w:val="37"/>
        </w:rPr>
        <w:t> </w:t>
      </w:r>
      <w:r>
        <w:rPr/>
        <w:t>–</w:t>
      </w:r>
      <w:r>
        <w:rPr>
          <w:spacing w:val="39"/>
        </w:rPr>
        <w:t> </w:t>
      </w:r>
      <w:r>
        <w:rPr/>
        <w:t>ECLANCHER</w:t>
      </w:r>
      <w:r>
        <w:rPr>
          <w:spacing w:val="39"/>
        </w:rPr>
        <w:t> </w:t>
      </w:r>
      <w:r>
        <w:rPr/>
        <w:t>Eric</w:t>
      </w:r>
      <w:r>
        <w:rPr>
          <w:spacing w:val="37"/>
        </w:rPr>
        <w:t> </w:t>
      </w:r>
      <w:r>
        <w:rPr/>
        <w:t>–</w:t>
      </w:r>
      <w:r>
        <w:rPr>
          <w:spacing w:val="40"/>
        </w:rPr>
        <w:t> </w:t>
      </w:r>
      <w:r>
        <w:rPr/>
        <w:t>CHASTAING</w:t>
      </w:r>
      <w:r>
        <w:rPr>
          <w:spacing w:val="40"/>
        </w:rPr>
        <w:t> </w:t>
      </w:r>
      <w:r>
        <w:rPr/>
        <w:t>Frédéric</w:t>
      </w:r>
      <w:r>
        <w:rPr>
          <w:spacing w:val="38"/>
        </w:rPr>
        <w:t> </w:t>
      </w:r>
      <w:r>
        <w:rPr/>
        <w:t>–</w:t>
      </w:r>
      <w:r>
        <w:rPr>
          <w:spacing w:val="39"/>
        </w:rPr>
        <w:t> </w:t>
      </w:r>
      <w:r>
        <w:rPr/>
        <w:t>GAGNAC</w:t>
      </w:r>
      <w:r>
        <w:rPr>
          <w:spacing w:val="39"/>
        </w:rPr>
        <w:t> </w:t>
      </w:r>
      <w:r>
        <w:rPr/>
        <w:t>Olivier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MARTIAL </w:t>
      </w:r>
      <w:r>
        <w:rPr>
          <w:spacing w:val="-2"/>
        </w:rPr>
        <w:t>Valérie.</w:t>
      </w:r>
    </w:p>
    <w:p>
      <w:pPr>
        <w:pStyle w:val="Heading2"/>
        <w:rPr>
          <w:u w:val="none"/>
        </w:rPr>
      </w:pPr>
      <w:r>
        <w:rPr>
          <w:u w:val="single"/>
        </w:rPr>
        <w:t>Communication/Récompenses</w:t>
      </w:r>
      <w:r>
        <w:rPr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jc w:val="both"/>
      </w:pPr>
      <w:r>
        <w:rPr/>
        <w:t>BERGER Michel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TIERS</w:t>
      </w:r>
      <w:r>
        <w:rPr>
          <w:spacing w:val="-3"/>
        </w:rPr>
        <w:t> </w:t>
      </w:r>
      <w:r>
        <w:rPr>
          <w:spacing w:val="-2"/>
        </w:rPr>
        <w:t>Eric.</w:t>
      </w:r>
    </w:p>
    <w:p>
      <w:pPr>
        <w:pStyle w:val="BodyText"/>
        <w:ind w:left="0"/>
      </w:pPr>
    </w:p>
    <w:p>
      <w:pPr>
        <w:pStyle w:val="Heading2"/>
        <w:spacing w:before="0"/>
        <w:rPr>
          <w:u w:val="none"/>
        </w:rPr>
      </w:pPr>
      <w:r>
        <w:rPr>
          <w:u w:val="single"/>
        </w:rPr>
        <w:t>Manifestations/Finales</w:t>
      </w:r>
      <w:r>
        <w:rPr>
          <w:spacing w:val="-5"/>
          <w:u w:val="single"/>
        </w:rPr>
        <w:t> </w:t>
      </w:r>
      <w:r>
        <w:rPr>
          <w:u w:val="single"/>
        </w:rPr>
        <w:t>de Terroirs</w:t>
      </w:r>
      <w:r>
        <w:rPr>
          <w:spacing w:val="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right="137"/>
        <w:jc w:val="both"/>
      </w:pPr>
      <w:r>
        <w:rPr/>
        <w:t>FABRE Nathalie – MARTIAL Valérie – FRANGE Chantal – JOINEL Lucien – CHASTAING Frédéric – GUIRAUD Christian – DELPEYROUX Christian – ECLANCHER Eric – CASTAING Olivier – CARRIERE Jean-Michel – LAGENEBRE Jean-Jacques – ZORZETTO Sylvie.</w:t>
      </w:r>
    </w:p>
    <w:p>
      <w:pPr>
        <w:pStyle w:val="BodyText"/>
        <w:spacing w:after="0"/>
        <w:jc w:val="both"/>
        <w:sectPr>
          <w:pgSz w:w="11910" w:h="16840"/>
          <w:pgMar w:header="0" w:footer="1002" w:top="1380" w:bottom="1200" w:left="1417" w:right="1275"/>
        </w:sectPr>
      </w:pPr>
    </w:p>
    <w:p>
      <w:pPr>
        <w:pStyle w:val="Heading2"/>
        <w:spacing w:before="26"/>
        <w:rPr>
          <w:u w:val="none"/>
        </w:rPr>
      </w:pPr>
      <w:r>
        <w:rPr>
          <w:u w:val="single"/>
        </w:rPr>
        <w:t>Médicale/Santé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</w:pPr>
      <w:r>
        <w:rPr/>
        <w:t>HOUZE</w:t>
      </w:r>
      <w:r>
        <w:rPr>
          <w:spacing w:val="1"/>
        </w:rPr>
        <w:t> </w:t>
      </w:r>
      <w:r>
        <w:rPr/>
        <w:t>Jean-Yves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CASTAING </w:t>
      </w:r>
      <w:r>
        <w:rPr>
          <w:spacing w:val="-2"/>
        </w:rPr>
        <w:t>Olivier.</w:t>
      </w:r>
    </w:p>
    <w:p>
      <w:pPr>
        <w:pStyle w:val="Heading2"/>
        <w:rPr>
          <w:u w:val="none"/>
        </w:rPr>
      </w:pPr>
      <w:r>
        <w:rPr>
          <w:u w:val="single"/>
        </w:rPr>
        <w:t>Sélections</w:t>
      </w:r>
      <w:r>
        <w:rPr>
          <w:spacing w:val="-1"/>
          <w:u w:val="single"/>
        </w:rPr>
        <w:t> </w:t>
      </w:r>
      <w:r>
        <w:rPr>
          <w:u w:val="single"/>
        </w:rPr>
        <w:t>M13 M14</w:t>
      </w:r>
      <w:r>
        <w:rPr>
          <w:spacing w:val="-2"/>
          <w:u w:val="single"/>
        </w:rPr>
        <w:t> </w:t>
      </w:r>
      <w:r>
        <w:rPr>
          <w:u w:val="single"/>
        </w:rPr>
        <w:t>M15F</w:t>
      </w:r>
      <w:r>
        <w:rPr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right="83"/>
      </w:pPr>
      <w:r>
        <w:rPr/>
        <w:t>HOUY Mallorie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BANCHIERI</w:t>
      </w:r>
      <w:r>
        <w:rPr>
          <w:spacing w:val="-2"/>
        </w:rPr>
        <w:t> </w:t>
      </w:r>
      <w:r>
        <w:rPr/>
        <w:t>Philippe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FAUREAU</w:t>
      </w:r>
      <w:r>
        <w:rPr>
          <w:spacing w:val="-6"/>
        </w:rPr>
        <w:t> </w:t>
      </w:r>
      <w:r>
        <w:rPr/>
        <w:t>Eric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PEZET</w:t>
      </w:r>
      <w:r>
        <w:rPr>
          <w:spacing w:val="-2"/>
        </w:rPr>
        <w:t> </w:t>
      </w:r>
      <w:r>
        <w:rPr/>
        <w:t>Pierre –</w:t>
      </w:r>
      <w:r>
        <w:rPr>
          <w:spacing w:val="-4"/>
        </w:rPr>
        <w:t> </w:t>
      </w:r>
      <w:r>
        <w:rPr/>
        <w:t>DELPEYROUX</w:t>
      </w:r>
      <w:r>
        <w:rPr>
          <w:spacing w:val="-2"/>
        </w:rPr>
        <w:t> </w:t>
      </w:r>
      <w:r>
        <w:rPr/>
        <w:t>Christian – ZORZETTO Sylvie – CHASTAING Frédéric – VASQUEZ Hugo.</w:t>
      </w:r>
    </w:p>
    <w:p>
      <w:pPr>
        <w:pStyle w:val="BodyText"/>
        <w:spacing w:before="98"/>
        <w:ind w:left="0"/>
      </w:pPr>
    </w:p>
    <w:p>
      <w:pPr>
        <w:pStyle w:val="Heading1"/>
        <w:rPr>
          <w:u w:val="none"/>
        </w:rPr>
      </w:pPr>
      <w:r>
        <w:rPr>
          <w:smallCaps/>
          <w:u w:val="single"/>
        </w:rPr>
        <w:t>Organisation</w:t>
      </w:r>
      <w:r>
        <w:rPr>
          <w:smallCaps/>
          <w:spacing w:val="-6"/>
          <w:u w:val="single"/>
        </w:rPr>
        <w:t> </w:t>
      </w:r>
      <w:r>
        <w:rPr>
          <w:smallCaps/>
          <w:u w:val="single"/>
        </w:rPr>
        <w:t>des</w:t>
      </w:r>
      <w:r>
        <w:rPr>
          <w:smallCaps/>
          <w:spacing w:val="-4"/>
          <w:u w:val="single"/>
        </w:rPr>
        <w:t> </w:t>
      </w:r>
      <w:r>
        <w:rPr>
          <w:smallCaps/>
          <w:u w:val="single"/>
        </w:rPr>
        <w:t>Finales</w:t>
      </w:r>
      <w:r>
        <w:rPr>
          <w:smallCaps/>
          <w:spacing w:val="-6"/>
          <w:u w:val="single"/>
        </w:rPr>
        <w:t> </w:t>
      </w:r>
      <w:r>
        <w:rPr>
          <w:smallCaps/>
          <w:u w:val="single"/>
        </w:rPr>
        <w:t>de</w:t>
      </w:r>
      <w:r>
        <w:rPr>
          <w:smallCaps/>
          <w:spacing w:val="-5"/>
          <w:u w:val="single"/>
        </w:rPr>
        <w:t> </w:t>
      </w:r>
      <w:r>
        <w:rPr>
          <w:smallCaps/>
          <w:spacing w:val="-2"/>
          <w:u w:val="single"/>
        </w:rPr>
        <w:t>Terroirs</w:t>
      </w:r>
    </w:p>
    <w:p>
      <w:pPr>
        <w:pStyle w:val="BodyText"/>
        <w:spacing w:before="292"/>
      </w:pPr>
      <w:r>
        <w:rPr>
          <w:u w:val="single"/>
        </w:rPr>
        <w:t>Dates</w:t>
      </w:r>
      <w:r>
        <w:rPr>
          <w:spacing w:val="-3"/>
          <w:u w:val="single"/>
        </w:rPr>
        <w:t> </w:t>
      </w:r>
      <w:r>
        <w:rPr>
          <w:u w:val="single"/>
        </w:rPr>
        <w:t>des</w:t>
      </w:r>
      <w:r>
        <w:rPr>
          <w:spacing w:val="-2"/>
          <w:u w:val="single"/>
        </w:rPr>
        <w:t> </w:t>
      </w:r>
      <w:r>
        <w:rPr>
          <w:u w:val="single"/>
        </w:rPr>
        <w:t>Finales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Terroirs</w:t>
      </w:r>
      <w:r>
        <w:rPr>
          <w:spacing w:val="3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SENIORS</w:t>
      </w:r>
      <w:r>
        <w:rPr>
          <w:spacing w:val="-2"/>
          <w:sz w:val="24"/>
        </w:rPr>
        <w:t> </w:t>
      </w:r>
      <w:r>
        <w:rPr>
          <w:sz w:val="24"/>
        </w:rPr>
        <w:t>M+18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R1, R2,</w:t>
      </w:r>
      <w:r>
        <w:rPr>
          <w:spacing w:val="-3"/>
          <w:sz w:val="24"/>
        </w:rPr>
        <w:t> </w:t>
      </w:r>
      <w:r>
        <w:rPr>
          <w:sz w:val="24"/>
        </w:rPr>
        <w:t>R3,</w:t>
      </w:r>
      <w:r>
        <w:rPr>
          <w:spacing w:val="2"/>
          <w:sz w:val="24"/>
        </w:rPr>
        <w:t> </w:t>
      </w:r>
      <w:r>
        <w:rPr>
          <w:sz w:val="24"/>
        </w:rPr>
        <w:t>PMN</w:t>
      </w:r>
      <w:r>
        <w:rPr>
          <w:spacing w:val="-2"/>
          <w:sz w:val="24"/>
        </w:rPr>
        <w:t> </w:t>
      </w:r>
      <w:r>
        <w:rPr>
          <w:sz w:val="24"/>
        </w:rPr>
        <w:t>R3, Réserves</w:t>
      </w:r>
      <w:r>
        <w:rPr>
          <w:spacing w:val="-2"/>
          <w:sz w:val="24"/>
        </w:rPr>
        <w:t> </w:t>
      </w:r>
      <w:r>
        <w:rPr>
          <w:sz w:val="24"/>
        </w:rPr>
        <w:t>R1, Réserves R2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13 avril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2025.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JEUNES</w:t>
      </w:r>
      <w:r>
        <w:rPr>
          <w:spacing w:val="-2"/>
          <w:sz w:val="24"/>
        </w:rPr>
        <w:t> </w:t>
      </w:r>
      <w:r>
        <w:rPr>
          <w:sz w:val="24"/>
        </w:rPr>
        <w:t>U16 R1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R2,</w:t>
      </w:r>
      <w:r>
        <w:rPr>
          <w:spacing w:val="-3"/>
          <w:sz w:val="24"/>
        </w:rPr>
        <w:t> </w:t>
      </w:r>
      <w:r>
        <w:rPr>
          <w:sz w:val="24"/>
        </w:rPr>
        <w:t>U19</w:t>
      </w:r>
      <w:r>
        <w:rPr>
          <w:spacing w:val="1"/>
          <w:sz w:val="24"/>
        </w:rPr>
        <w:t> </w:t>
      </w:r>
      <w:r>
        <w:rPr>
          <w:sz w:val="24"/>
        </w:rPr>
        <w:t>R1</w:t>
      </w:r>
      <w:r>
        <w:rPr>
          <w:spacing w:val="-2"/>
          <w:sz w:val="24"/>
        </w:rPr>
        <w:t> </w:t>
      </w:r>
      <w:r>
        <w:rPr>
          <w:sz w:val="24"/>
        </w:rPr>
        <w:t>et R2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2025.</w:t>
      </w:r>
    </w:p>
    <w:p>
      <w:pPr>
        <w:pStyle w:val="ListParagraph"/>
        <w:numPr>
          <w:ilvl w:val="0"/>
          <w:numId w:val="2"/>
        </w:numPr>
        <w:tabs>
          <w:tab w:pos="128" w:val="left" w:leader="none"/>
        </w:tabs>
        <w:spacing w:line="240" w:lineRule="auto" w:before="0" w:after="0"/>
        <w:ind w:left="128" w:right="0" w:hanging="127"/>
        <w:jc w:val="left"/>
        <w:rPr>
          <w:sz w:val="24"/>
        </w:rPr>
      </w:pPr>
      <w:r>
        <w:rPr>
          <w:sz w:val="24"/>
        </w:rPr>
        <w:t>FEMININES</w:t>
      </w:r>
      <w:r>
        <w:rPr>
          <w:spacing w:val="-5"/>
          <w:sz w:val="24"/>
        </w:rPr>
        <w:t> </w:t>
      </w:r>
      <w:r>
        <w:rPr>
          <w:sz w:val="24"/>
        </w:rPr>
        <w:t>F+18 à X,</w:t>
      </w:r>
      <w:r>
        <w:rPr>
          <w:spacing w:val="-2"/>
          <w:sz w:val="24"/>
        </w:rPr>
        <w:t> </w:t>
      </w:r>
      <w:r>
        <w:rPr>
          <w:sz w:val="24"/>
        </w:rPr>
        <w:t>F-18</w:t>
      </w:r>
      <w:r>
        <w:rPr>
          <w:spacing w:val="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: date à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venir.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L’option</w:t>
      </w:r>
      <w:r>
        <w:rPr>
          <w:spacing w:val="-5"/>
        </w:rPr>
        <w:t> </w:t>
      </w:r>
      <w:r>
        <w:rPr/>
        <w:t>de Périgueux pour</w:t>
      </w:r>
      <w:r>
        <w:rPr>
          <w:spacing w:val="1"/>
        </w:rPr>
        <w:t> </w:t>
      </w:r>
      <w:r>
        <w:rPr/>
        <w:t>tous</w:t>
      </w:r>
      <w:r>
        <w:rPr>
          <w:spacing w:val="-2"/>
        </w:rPr>
        <w:t> </w:t>
      </w:r>
      <w:r>
        <w:rPr/>
        <w:t>les</w:t>
      </w:r>
      <w:r>
        <w:rPr>
          <w:spacing w:val="1"/>
        </w:rPr>
        <w:t> </w:t>
      </w:r>
      <w:r>
        <w:rPr/>
        <w:t>matchs</w:t>
      </w:r>
      <w:r>
        <w:rPr>
          <w:spacing w:val="-1"/>
        </w:rPr>
        <w:t> </w:t>
      </w:r>
      <w:r>
        <w:rPr/>
        <w:t>sur</w:t>
      </w:r>
      <w:r>
        <w:rPr>
          <w:spacing w:val="2"/>
        </w:rPr>
        <w:t> </w:t>
      </w:r>
      <w:r>
        <w:rPr/>
        <w:t>le</w:t>
      </w:r>
      <w:r>
        <w:rPr>
          <w:spacing w:val="-5"/>
        </w:rPr>
        <w:t> </w:t>
      </w:r>
      <w:r>
        <w:rPr/>
        <w:t>même lieu</w:t>
      </w:r>
      <w:r>
        <w:rPr>
          <w:spacing w:val="-1"/>
        </w:rPr>
        <w:t> </w:t>
      </w:r>
      <w:r>
        <w:rPr/>
        <w:t>ne</w:t>
      </w:r>
      <w:r>
        <w:rPr>
          <w:spacing w:val="2"/>
        </w:rPr>
        <w:t> </w:t>
      </w:r>
      <w:r>
        <w:rPr/>
        <w:t>sera</w:t>
      </w:r>
      <w:r>
        <w:rPr>
          <w:spacing w:val="-3"/>
        </w:rPr>
        <w:t> </w:t>
      </w:r>
      <w:r>
        <w:rPr/>
        <w:t>pas </w:t>
      </w:r>
      <w:r>
        <w:rPr>
          <w:spacing w:val="-2"/>
        </w:rPr>
        <w:t>possible.</w:t>
      </w:r>
    </w:p>
    <w:p>
      <w:pPr>
        <w:pStyle w:val="BodyText"/>
        <w:spacing w:before="292"/>
        <w:ind w:right="83"/>
      </w:pPr>
      <w:r>
        <w:rPr/>
        <w:t>Envoi</w:t>
      </w:r>
      <w:r>
        <w:rPr>
          <w:spacing w:val="-6"/>
        </w:rPr>
        <w:t> </w:t>
      </w:r>
      <w:r>
        <w:rPr/>
        <w:t>d’un</w:t>
      </w:r>
      <w:r>
        <w:rPr>
          <w:spacing w:val="-4"/>
        </w:rPr>
        <w:t> </w:t>
      </w:r>
      <w:r>
        <w:rPr/>
        <w:t>mail</w:t>
      </w:r>
      <w:r>
        <w:rPr>
          <w:spacing w:val="-4"/>
        </w:rPr>
        <w:t> </w:t>
      </w:r>
      <w:r>
        <w:rPr/>
        <w:t>aux</w:t>
      </w:r>
      <w:r>
        <w:rPr>
          <w:spacing w:val="-4"/>
        </w:rPr>
        <w:t> </w:t>
      </w:r>
      <w:r>
        <w:rPr/>
        <w:t>clubs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invitants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porter</w:t>
      </w:r>
      <w:r>
        <w:rPr>
          <w:spacing w:val="-8"/>
        </w:rPr>
        <w:t> </w:t>
      </w:r>
      <w:r>
        <w:rPr/>
        <w:t>candidat</w:t>
      </w:r>
      <w:r>
        <w:rPr>
          <w:spacing w:val="-5"/>
        </w:rPr>
        <w:t> </w:t>
      </w:r>
      <w:r>
        <w:rPr/>
        <w:t>pour</w:t>
      </w:r>
      <w:r>
        <w:rPr>
          <w:spacing w:val="-6"/>
        </w:rPr>
        <w:t> </w:t>
      </w:r>
      <w:r>
        <w:rPr/>
        <w:t>l’organisation</w:t>
      </w:r>
      <w:r>
        <w:rPr>
          <w:spacing w:val="-6"/>
        </w:rPr>
        <w:t> </w:t>
      </w:r>
      <w:r>
        <w:rPr/>
        <w:t>des</w:t>
      </w:r>
      <w:r>
        <w:rPr>
          <w:spacing w:val="-4"/>
        </w:rPr>
        <w:t> </w:t>
      </w:r>
      <w:r>
        <w:rPr/>
        <w:t>différentes finales, avec date butoir au 3 février 2025.</w:t>
      </w:r>
    </w:p>
    <w:p>
      <w:pPr>
        <w:pStyle w:val="BodyText"/>
        <w:spacing w:before="98"/>
        <w:ind w:left="0"/>
      </w:pPr>
    </w:p>
    <w:p>
      <w:pPr>
        <w:pStyle w:val="Heading1"/>
        <w:rPr>
          <w:u w:val="none"/>
        </w:rPr>
      </w:pPr>
      <w:r>
        <w:rPr>
          <w:smallCaps/>
          <w:u w:val="single"/>
        </w:rPr>
        <w:t>Designation</w:t>
      </w:r>
      <w:r>
        <w:rPr>
          <w:smallCaps/>
          <w:spacing w:val="-9"/>
          <w:u w:val="single"/>
        </w:rPr>
        <w:t> </w:t>
      </w:r>
      <w:r>
        <w:rPr>
          <w:smallCaps/>
          <w:u w:val="single"/>
        </w:rPr>
        <w:t>des</w:t>
      </w:r>
      <w:r>
        <w:rPr>
          <w:smallCaps/>
          <w:spacing w:val="-8"/>
          <w:u w:val="single"/>
        </w:rPr>
        <w:t> </w:t>
      </w:r>
      <w:r>
        <w:rPr>
          <w:smallCaps/>
          <w:u w:val="single"/>
        </w:rPr>
        <w:t>representants</w:t>
      </w:r>
      <w:r>
        <w:rPr>
          <w:smallCaps/>
          <w:spacing w:val="-8"/>
          <w:u w:val="single"/>
        </w:rPr>
        <w:t> </w:t>
      </w:r>
      <w:r>
        <w:rPr>
          <w:smallCaps/>
          <w:spacing w:val="-2"/>
          <w:u w:val="single"/>
        </w:rPr>
        <w:t>departementaux</w:t>
      </w:r>
    </w:p>
    <w:p>
      <w:pPr>
        <w:pStyle w:val="BodyText"/>
        <w:spacing w:before="292"/>
      </w:pPr>
      <w:r>
        <w:rPr/>
        <w:t>Jean-Michel</w:t>
      </w:r>
      <w:r>
        <w:rPr>
          <w:spacing w:val="-4"/>
        </w:rPr>
        <w:t> </w:t>
      </w:r>
      <w:r>
        <w:rPr/>
        <w:t>CARRIERE </w:t>
      </w:r>
      <w:r>
        <w:rPr>
          <w:spacing w:val="-2"/>
        </w:rPr>
        <w:t>Responsable.</w:t>
      </w:r>
    </w:p>
    <w:p>
      <w:pPr>
        <w:pStyle w:val="BodyText"/>
      </w:pPr>
      <w:r>
        <w:rPr/>
        <w:t>Tous</w:t>
      </w:r>
      <w:r>
        <w:rPr>
          <w:spacing w:val="-4"/>
        </w:rPr>
        <w:t> </w:t>
      </w:r>
      <w:r>
        <w:rPr/>
        <w:t>les Membres</w:t>
      </w:r>
      <w:r>
        <w:rPr>
          <w:spacing w:val="1"/>
        </w:rPr>
        <w:t> </w:t>
      </w:r>
      <w:r>
        <w:rPr/>
        <w:t>élus du</w:t>
      </w:r>
      <w:r>
        <w:rPr>
          <w:spacing w:val="1"/>
        </w:rPr>
        <w:t> </w:t>
      </w:r>
      <w:r>
        <w:rPr/>
        <w:t>Comité</w:t>
      </w:r>
      <w:r>
        <w:rPr>
          <w:spacing w:val="-3"/>
        </w:rPr>
        <w:t> </w:t>
      </w:r>
      <w:r>
        <w:rPr>
          <w:spacing w:val="-2"/>
        </w:rPr>
        <w:t>départemental.</w:t>
      </w:r>
    </w:p>
    <w:p>
      <w:pPr>
        <w:pStyle w:val="BodyText"/>
        <w:spacing w:before="98"/>
        <w:ind w:left="0"/>
      </w:pPr>
    </w:p>
    <w:p>
      <w:pPr>
        <w:pStyle w:val="Heading1"/>
        <w:rPr>
          <w:u w:val="none"/>
        </w:rPr>
      </w:pPr>
      <w:r>
        <w:rPr>
          <w:smallCaps/>
          <w:u w:val="single"/>
        </w:rPr>
        <w:t>Questions</w:t>
      </w:r>
      <w:r>
        <w:rPr>
          <w:smallCaps/>
          <w:spacing w:val="-10"/>
          <w:u w:val="single"/>
        </w:rPr>
        <w:t> </w:t>
      </w:r>
      <w:r>
        <w:rPr>
          <w:smallCaps/>
          <w:spacing w:val="-2"/>
          <w:u w:val="single"/>
        </w:rPr>
        <w:t>diverses</w:t>
      </w:r>
    </w:p>
    <w:p>
      <w:pPr>
        <w:pStyle w:val="BodyText"/>
        <w:spacing w:before="23"/>
        <w:ind w:left="0"/>
        <w:rPr>
          <w:b/>
        </w:rPr>
      </w:pPr>
    </w:p>
    <w:p>
      <w:pPr>
        <w:pStyle w:val="BodyText"/>
        <w:ind w:right="139"/>
        <w:jc w:val="both"/>
      </w:pPr>
      <w:r>
        <w:rPr/>
        <w:t>Le calendrier et les plateaux EDR de la phase 2 seront transmis à tous les Membres afin que chacun se positionne sur les dates, ainsi que le formulaire de représentant départemental à utiliser lors des plateaux EDR et tournoi M14 M15F.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L’ordre</w:t>
      </w:r>
      <w:r>
        <w:rPr>
          <w:spacing w:val="-3"/>
        </w:rPr>
        <w:t> </w:t>
      </w:r>
      <w:r>
        <w:rPr/>
        <w:t>du</w:t>
      </w:r>
      <w:r>
        <w:rPr>
          <w:spacing w:val="1"/>
        </w:rPr>
        <w:t> </w:t>
      </w:r>
      <w:r>
        <w:rPr/>
        <w:t>jour</w:t>
      </w:r>
      <w:r>
        <w:rPr>
          <w:spacing w:val="-1"/>
        </w:rPr>
        <w:t> </w:t>
      </w:r>
      <w:r>
        <w:rPr/>
        <w:t>étant</w:t>
      </w:r>
      <w:r>
        <w:rPr>
          <w:spacing w:val="-1"/>
        </w:rPr>
        <w:t> </w:t>
      </w:r>
      <w:r>
        <w:rPr/>
        <w:t>épuisé,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séance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levée</w:t>
      </w:r>
      <w:r>
        <w:rPr>
          <w:spacing w:val="2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2"/>
        </w:rPr>
        <w:t>20h45.</w:t>
      </w:r>
    </w:p>
    <w:p>
      <w:pPr>
        <w:pStyle w:val="BodyText"/>
        <w:spacing w:before="292"/>
        <w:ind w:left="0"/>
      </w:pPr>
    </w:p>
    <w:p>
      <w:pPr>
        <w:pStyle w:val="BodyText"/>
        <w:spacing w:before="1"/>
        <w:ind w:left="6055" w:right="1542"/>
        <w:jc w:val="right"/>
      </w:pPr>
      <w:r>
        <w:rPr/>
        <w:t>Le Président, Joël</w:t>
      </w:r>
      <w:r>
        <w:rPr>
          <w:spacing w:val="2"/>
        </w:rPr>
        <w:t> </w:t>
      </w:r>
      <w:r>
        <w:rPr>
          <w:spacing w:val="-2"/>
        </w:rPr>
        <w:t>GRENIER</w:t>
      </w:r>
    </w:p>
    <w:p>
      <w:pPr>
        <w:pStyle w:val="BodyText"/>
        <w:spacing w:before="1"/>
        <w:ind w:left="0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5041391</wp:posOffset>
            </wp:positionH>
            <wp:positionV relativeFrom="paragraph">
              <wp:posOffset>70163</wp:posOffset>
            </wp:positionV>
            <wp:extent cx="1133856" cy="68503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002" w:top="1100" w:bottom="120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6551676</wp:posOffset>
              </wp:positionH>
              <wp:positionV relativeFrom="page">
                <wp:posOffset>9916155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880005pt;margin-top:780.799622pt;width:12.6pt;height:13.05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9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29" w:hanging="12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38" w:hanging="12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48" w:hanging="12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57" w:hanging="12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67" w:hanging="12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76" w:hanging="12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86" w:hanging="12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95" w:hanging="12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67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7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2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83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Calibri" w:hAnsi="Calibri" w:eastAsia="Calibri" w:cs="Calibri"/>
      <w:b/>
      <w:bCs/>
      <w:sz w:val="26"/>
      <w:szCs w:val="26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292"/>
      <w:ind w:left="1"/>
      <w:outlineLvl w:val="2"/>
    </w:pPr>
    <w:rPr>
      <w:rFonts w:ascii="Calibri" w:hAnsi="Calibri" w:eastAsia="Calibri" w:cs="Calibri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3752" w:right="83" w:firstLine="1396"/>
    </w:pPr>
    <w:rPr>
      <w:rFonts w:ascii="Arial" w:hAnsi="Arial" w:eastAsia="Arial" w:cs="Arial"/>
      <w:b/>
      <w:bCs/>
      <w:sz w:val="32"/>
      <w:szCs w:val="3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28" w:hanging="127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Comité directeur 13-01-2025.docx</dc:title>
  <dcterms:created xsi:type="dcterms:W3CDTF">2025-02-27T15:30:38Z</dcterms:created>
  <dcterms:modified xsi:type="dcterms:W3CDTF">2025-02-27T15:30:38Z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</Properties>
</file>